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6A1BDF54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2C785E">
        <w:t>Josue Quinonez, Cesar Calzadilla, Daniel (Niel) Escobar, Francine Portobanco</w:t>
      </w:r>
      <w:r>
        <w:t>&gt;</w:t>
      </w:r>
    </w:p>
    <w:p w14:paraId="00000004" w14:textId="7497D54F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BF6599">
        <w:t>10:30</w:t>
      </w:r>
      <w:r w:rsidR="00637EA3">
        <w:t xml:space="preserve"> </w:t>
      </w:r>
      <w:r w:rsidR="00BF6599">
        <w:t>A</w:t>
      </w:r>
      <w:r w:rsidR="00C0768C">
        <w:t>M</w:t>
      </w:r>
      <w:r>
        <w:t>&gt;</w:t>
      </w:r>
    </w:p>
    <w:p w14:paraId="00000005" w14:textId="491C7A8E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BF6599">
        <w:t>10:40</w:t>
      </w:r>
      <w:r w:rsidR="00C92044">
        <w:t xml:space="preserve"> </w:t>
      </w:r>
      <w:r w:rsidR="00BF6599">
        <w:t>A</w:t>
      </w:r>
      <w:r w:rsidR="006231B6">
        <w:t>M</w:t>
      </w:r>
      <w:r>
        <w:t>&gt;</w:t>
      </w:r>
    </w:p>
    <w:p w14:paraId="00000006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were accepted by the product owners: All. </w:t>
      </w:r>
    </w:p>
    <w:p w14:paraId="4A1BAB60" w14:textId="1E0FB3A9" w:rsidR="005846B8" w:rsidRDefault="00000000" w:rsidP="005846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5846B8">
        <w:t>001: Learning Technologies and Back-End Implementation</w:t>
      </w:r>
      <w:r w:rsidR="00173F41">
        <w:t xml:space="preserve"> (switch technologies)</w:t>
      </w:r>
      <w:r w:rsidR="005846B8">
        <w:t>.</w:t>
      </w:r>
    </w:p>
    <w:p w14:paraId="58676B73" w14:textId="77777777" w:rsidR="005846B8" w:rsidRDefault="00000000" w:rsidP="005846B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 </w:t>
      </w:r>
      <w:r w:rsidR="005846B8">
        <w:t>As a developer, I want to be able to familiarize myself with the necessary tools and technologies so that moving on, I am able to commence all implementations.</w:t>
      </w:r>
    </w:p>
    <w:p w14:paraId="12920A6C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07A69D71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1DF2A11D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001B9DB2" w14:textId="229AF285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(database)</w:t>
      </w:r>
    </w:p>
    <w:p w14:paraId="3E7D6611" w14:textId="09AB7F99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Learn about </w:t>
      </w:r>
      <w:r w:rsidR="00173F41">
        <w:t>JavaScript and React</w:t>
      </w:r>
      <w:r>
        <w:t xml:space="preserve"> through tutorials and further documentation as planned.</w:t>
      </w:r>
    </w:p>
    <w:p w14:paraId="4CDE9EAA" w14:textId="77777777" w:rsidR="00173F41" w:rsidRDefault="00173F41" w:rsidP="00173F4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1379BF72" w14:textId="77777777" w:rsidR="00173F41" w:rsidRDefault="00173F41" w:rsidP="00173F4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40B22A2B" w14:textId="61DBB615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React that stores first and last names, and date of birth.</w:t>
      </w:r>
    </w:p>
    <w:p w14:paraId="0E087E7A" w14:textId="77777777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Integrate basic input validity (required </w:t>
      </w:r>
      <w:proofErr w:type="spellStart"/>
      <w:r>
        <w:t>fileds</w:t>
      </w:r>
      <w:proofErr w:type="spellEnd"/>
      <w:r>
        <w:t xml:space="preserve"> / data type checks).</w:t>
      </w:r>
    </w:p>
    <w:p w14:paraId="76E8D367" w14:textId="14FE2A6D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TypeScript classes to handle data interaction.</w:t>
      </w:r>
    </w:p>
    <w:p w14:paraId="28DF77B0" w14:textId="21DF4AC3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40A5F365" w14:textId="77777777" w:rsidR="00D52DCD" w:rsidRDefault="00D52DCD" w:rsidP="00D52DCD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39773692" w14:textId="77777777" w:rsidR="00D52DCD" w:rsidRDefault="00D52DCD" w:rsidP="00D52DCD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2D754074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06366B93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70C99A2D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5C5C30E3" w14:textId="42FC31CA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39DB0894" w14:textId="77777777" w:rsidR="00C0768C" w:rsidRDefault="00C0768C" w:rsidP="00C0768C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22E4EB30" w14:textId="77777777" w:rsidR="00C0768C" w:rsidRDefault="00C0768C" w:rsidP="00C0768C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visually organized “medication cabinet’ allowing users to view and manage their medications so they can see what they are taking and track availability.</w:t>
      </w:r>
    </w:p>
    <w:p w14:paraId="431F469C" w14:textId="77777777" w:rsidR="00C0768C" w:rsidRDefault="00C0768C" w:rsidP="00C0768C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Build a cabinet labeled “My Medicine Cabinet” as a page through React that displays all medications linked to the logged-in users.</w:t>
      </w:r>
    </w:p>
    <w:p w14:paraId="32F9F28E" w14:textId="47AAC00D" w:rsidR="00C0768C" w:rsidRDefault="00C0768C" w:rsidP="00C0768C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Each medication must appear as a visual card that takes in account the following – Medicine name, dosage (as in 100 mg, 2x / day), type of medication, stock level, and prescription date.</w:t>
      </w:r>
    </w:p>
    <w:p w14:paraId="5215FC69" w14:textId="77777777" w:rsidR="005F7168" w:rsidRDefault="005F7168" w:rsidP="005F7168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005: Pharmacy Locator and Map Integration</w:t>
      </w:r>
    </w:p>
    <w:p w14:paraId="30812AAD" w14:textId="77777777" w:rsidR="005F7168" w:rsidRDefault="005F7168" w:rsidP="005F7168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map feature that is interactive displays pharmacy locations so that users and physicians can easily view pharmacies that are close by.</w:t>
      </w:r>
    </w:p>
    <w:p w14:paraId="664F0337" w14:textId="77777777" w:rsidR="005F7168" w:rsidRDefault="005F7168" w:rsidP="005F716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 map functionality (potentially Google Maps API) into the existing application.</w:t>
      </w:r>
    </w:p>
    <w:p w14:paraId="003B430E" w14:textId="77777777" w:rsidR="005F7168" w:rsidRDefault="005F7168" w:rsidP="005F716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Retrieve pharmacy data from the pharmacy table to display any markers on the map.</w:t>
      </w:r>
    </w:p>
    <w:p w14:paraId="7C881D0A" w14:textId="77777777" w:rsidR="005F7168" w:rsidRDefault="005F7168" w:rsidP="005F716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Enable location services to adjust the map with respect to the user’s current position.</w:t>
      </w:r>
    </w:p>
    <w:p w14:paraId="2EC4E1C5" w14:textId="5526C7C3" w:rsidR="005F7168" w:rsidRDefault="005F7168" w:rsidP="005F716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Test the map display and marker accuracy for proper responsiveness.</w:t>
      </w:r>
    </w:p>
    <w:p w14:paraId="6D3CED9A" w14:textId="77777777" w:rsidR="00D42376" w:rsidRDefault="00D42376" w:rsidP="00D4237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006: Application Testing Methodologies</w:t>
      </w:r>
    </w:p>
    <w:p w14:paraId="5574298D" w14:textId="77777777" w:rsidR="00D42376" w:rsidRDefault="00D42376" w:rsidP="00D4237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As a developer, I want to thoroughly test </w:t>
      </w:r>
      <w:proofErr w:type="spellStart"/>
      <w:r>
        <w:t>MyMedCab</w:t>
      </w:r>
      <w:proofErr w:type="spellEnd"/>
      <w:r>
        <w:t xml:space="preserve"> ensuring that all implemented features, database interactions, and UI functions appropriately and consistently within the system.</w:t>
      </w:r>
    </w:p>
    <w:p w14:paraId="646AE2C2" w14:textId="77777777" w:rsidR="00D42376" w:rsidRDefault="00D42376" w:rsidP="00D42376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Run end-to-end testing on both the front-end and back-end components of the project ensuring that there is full system integration.</w:t>
      </w:r>
    </w:p>
    <w:p w14:paraId="738A12D3" w14:textId="77777777" w:rsidR="00D42376" w:rsidRDefault="00D42376" w:rsidP="00D42376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 Postman to test all API endpoints such as authentication, patient data and medication views, and doctor updates using Postman.</w:t>
      </w:r>
    </w:p>
    <w:p w14:paraId="13012D81" w14:textId="77777777" w:rsidR="00D42376" w:rsidRDefault="00D42376" w:rsidP="00D42376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Ensure that the database has the correct connectivity through Amazon RDS.</w:t>
      </w:r>
    </w:p>
    <w:p w14:paraId="2F3B634A" w14:textId="77777777" w:rsidR="00D42376" w:rsidRDefault="00D42376" w:rsidP="00D42376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Test user flows for login, patient dashboard, medication cabinet, and the pharmacy locator as well as verifying role-based permissions such that the user is read-only and the doctors have insertion and updating access.</w:t>
      </w:r>
    </w:p>
    <w:p w14:paraId="75558785" w14:textId="0A846EDD" w:rsidR="00D42376" w:rsidRDefault="00D42376" w:rsidP="00D42376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Monitor error handling, input validation, and response codes within the API and make note of any bugs or other errors, in addition to minor fixes to be made.</w:t>
      </w:r>
    </w:p>
    <w:p w14:paraId="3957E9B3" w14:textId="77777777" w:rsidR="00BF6599" w:rsidRDefault="00BF6599" w:rsidP="00BF6599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007: Gathering Final Materials – Divide and Conquer</w:t>
      </w:r>
    </w:p>
    <w:p w14:paraId="7CAD5CA7" w14:textId="77777777" w:rsidR="00BF6599" w:rsidRDefault="00BF6599" w:rsidP="00BF6599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gather all the necessary materials and merge everything together so that all code is structured, documents are in place, and poster is completed.</w:t>
      </w:r>
    </w:p>
    <w:p w14:paraId="21C870B3" w14:textId="77777777" w:rsidR="00BF6599" w:rsidRDefault="00BF6599" w:rsidP="00BF659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Gather all scrum documentation – sprint planning, daily standups, backlog grooming, sprint review, and sprint retrospectives – and organize them by sprint.</w:t>
      </w:r>
    </w:p>
    <w:p w14:paraId="21984A70" w14:textId="77777777" w:rsidR="00BF6599" w:rsidRDefault="00BF6599" w:rsidP="00BF659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Download and organize all source code, separating them by entity – backend, frontend, and database scripts.</w:t>
      </w:r>
    </w:p>
    <w:p w14:paraId="6A6C6222" w14:textId="77777777" w:rsidR="00BF6599" w:rsidRDefault="00BF6599" w:rsidP="00BF659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Design poster and PowerPoint files – ensure poster conveys goals / logistics for project and ensure PowerPoint is simple, yet thorough.</w:t>
      </w:r>
    </w:p>
    <w:p w14:paraId="5AFD9C13" w14:textId="77777777" w:rsidR="00BF6599" w:rsidRDefault="00BF6599" w:rsidP="00BF659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Complete written report – provide more details about the project through documentation that discusses the purpose of project among other things.</w:t>
      </w:r>
    </w:p>
    <w:p w14:paraId="4E596A0E" w14:textId="77777777" w:rsidR="00BF6599" w:rsidRDefault="00BF6599" w:rsidP="00BF659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Record videos with group in which the application is demoed and expand on other information as needed.</w:t>
      </w:r>
    </w:p>
    <w:p w14:paraId="67F992EB" w14:textId="77777777" w:rsidR="00BF6599" w:rsidRDefault="00BF6599" w:rsidP="00BF6599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09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14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sectPr w:rsidR="00434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61945" w14:textId="77777777" w:rsidR="00AC5C9A" w:rsidRDefault="00AC5C9A" w:rsidP="002C785E">
      <w:pPr>
        <w:spacing w:line="240" w:lineRule="auto"/>
      </w:pPr>
      <w:r>
        <w:separator/>
      </w:r>
    </w:p>
  </w:endnote>
  <w:endnote w:type="continuationSeparator" w:id="0">
    <w:p w14:paraId="080C2CA6" w14:textId="77777777" w:rsidR="00AC5C9A" w:rsidRDefault="00AC5C9A" w:rsidP="002C78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03AF" w14:textId="77777777" w:rsidR="002C785E" w:rsidRDefault="002C78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69F38" w14:textId="77777777" w:rsidR="002C785E" w:rsidRDefault="002C78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245F" w14:textId="77777777" w:rsidR="002C785E" w:rsidRDefault="002C78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D61CE" w14:textId="77777777" w:rsidR="00AC5C9A" w:rsidRDefault="00AC5C9A" w:rsidP="002C785E">
      <w:pPr>
        <w:spacing w:line="240" w:lineRule="auto"/>
      </w:pPr>
      <w:r>
        <w:separator/>
      </w:r>
    </w:p>
  </w:footnote>
  <w:footnote w:type="continuationSeparator" w:id="0">
    <w:p w14:paraId="1AD4CE02" w14:textId="77777777" w:rsidR="00AC5C9A" w:rsidRDefault="00AC5C9A" w:rsidP="002C78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53F6" w14:textId="77777777" w:rsidR="002C785E" w:rsidRDefault="002C78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B7BB8" w14:textId="77777777" w:rsidR="002C785E" w:rsidRDefault="002C78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05D9" w14:textId="77777777" w:rsidR="002C785E" w:rsidRDefault="002C7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7DBE"/>
    <w:multiLevelType w:val="hybridMultilevel"/>
    <w:tmpl w:val="69681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920A6"/>
    <w:multiLevelType w:val="hybridMultilevel"/>
    <w:tmpl w:val="86FE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C7B2A"/>
    <w:multiLevelType w:val="multilevel"/>
    <w:tmpl w:val="8EA4C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F3D124F"/>
    <w:multiLevelType w:val="hybridMultilevel"/>
    <w:tmpl w:val="3BD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047EB"/>
    <w:multiLevelType w:val="multilevel"/>
    <w:tmpl w:val="69CE998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2AFB17DF"/>
    <w:multiLevelType w:val="hybridMultilevel"/>
    <w:tmpl w:val="17A8D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2C046C"/>
    <w:multiLevelType w:val="multilevel"/>
    <w:tmpl w:val="BFC206C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8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9" w15:restartNumberingAfterBreak="0">
    <w:nsid w:val="6F7F3CF8"/>
    <w:multiLevelType w:val="multilevel"/>
    <w:tmpl w:val="6B24C238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1604919110">
    <w:abstractNumId w:val="2"/>
  </w:num>
  <w:num w:numId="2" w16cid:durableId="234047088">
    <w:abstractNumId w:val="4"/>
  </w:num>
  <w:num w:numId="3" w16cid:durableId="1627810868">
    <w:abstractNumId w:val="7"/>
  </w:num>
  <w:num w:numId="4" w16cid:durableId="1765374160">
    <w:abstractNumId w:val="9"/>
  </w:num>
  <w:num w:numId="5" w16cid:durableId="990718223">
    <w:abstractNumId w:val="8"/>
  </w:num>
  <w:num w:numId="6" w16cid:durableId="791898737">
    <w:abstractNumId w:val="6"/>
  </w:num>
  <w:num w:numId="7" w16cid:durableId="241647387">
    <w:abstractNumId w:val="3"/>
  </w:num>
  <w:num w:numId="8" w16cid:durableId="1224637411">
    <w:abstractNumId w:val="1"/>
  </w:num>
  <w:num w:numId="9" w16cid:durableId="681854330">
    <w:abstractNumId w:val="5"/>
  </w:num>
  <w:num w:numId="10" w16cid:durableId="113934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9D0"/>
    <w:rsid w:val="00173F41"/>
    <w:rsid w:val="00182300"/>
    <w:rsid w:val="002179D8"/>
    <w:rsid w:val="002C785E"/>
    <w:rsid w:val="00305731"/>
    <w:rsid w:val="00351BB1"/>
    <w:rsid w:val="003D2550"/>
    <w:rsid w:val="004349D0"/>
    <w:rsid w:val="0046645B"/>
    <w:rsid w:val="004C0114"/>
    <w:rsid w:val="00563A08"/>
    <w:rsid w:val="005846B8"/>
    <w:rsid w:val="005F7168"/>
    <w:rsid w:val="006231B6"/>
    <w:rsid w:val="00637EA3"/>
    <w:rsid w:val="008B437F"/>
    <w:rsid w:val="00903B75"/>
    <w:rsid w:val="00954964"/>
    <w:rsid w:val="009E3B22"/>
    <w:rsid w:val="00A91B96"/>
    <w:rsid w:val="00AA347F"/>
    <w:rsid w:val="00AC5C9A"/>
    <w:rsid w:val="00B919C5"/>
    <w:rsid w:val="00BF6599"/>
    <w:rsid w:val="00C0768C"/>
    <w:rsid w:val="00C92044"/>
    <w:rsid w:val="00D42376"/>
    <w:rsid w:val="00D52DCD"/>
    <w:rsid w:val="00DC3BE7"/>
    <w:rsid w:val="00DE071F"/>
    <w:rsid w:val="00E4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034C"/>
  <w15:docId w15:val="{6DD543F4-9A0B-D748-B6D5-A80539B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85E"/>
  </w:style>
  <w:style w:type="paragraph" w:styleId="Footer">
    <w:name w:val="footer"/>
    <w:basedOn w:val="Normal"/>
    <w:link w:val="Foot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85E"/>
  </w:style>
  <w:style w:type="paragraph" w:styleId="ListParagraph">
    <w:name w:val="List Paragraph"/>
    <w:basedOn w:val="Normal"/>
    <w:uiPriority w:val="34"/>
    <w:qFormat/>
    <w:rsid w:val="00173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2025-12-05T06:33:00Z</dcterms:created>
  <dcterms:modified xsi:type="dcterms:W3CDTF">2025-12-05T06:33:00Z</dcterms:modified>
</cp:coreProperties>
</file>